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8ED8" w14:textId="77777777" w:rsidR="00B03979" w:rsidRPr="00BA0179" w:rsidRDefault="001F3BDA">
      <w:pPr>
        <w:jc w:val="center"/>
        <w:rPr>
          <w:rFonts w:ascii="Times New Roman" w:hAnsi="Times New Roman" w:cs="Times New Roman"/>
          <w:b/>
          <w:bCs/>
        </w:rPr>
      </w:pPr>
      <w:bookmarkStart w:id="0" w:name="_Hlk101874441"/>
      <w:r w:rsidRPr="00BA0179">
        <w:rPr>
          <w:rFonts w:ascii="Times New Roman" w:hAnsi="Times New Roman" w:cs="Times New Roman"/>
          <w:b/>
          <w:bCs/>
        </w:rPr>
        <w:t xml:space="preserve">Regulamin serwisu eBOK </w:t>
      </w:r>
      <w:bookmarkEnd w:id="0"/>
    </w:p>
    <w:p w14:paraId="1540ADDE" w14:textId="77777777" w:rsidR="00B03979" w:rsidRPr="00BA0179" w:rsidRDefault="00B03979">
      <w:pPr>
        <w:jc w:val="center"/>
        <w:rPr>
          <w:rFonts w:ascii="Times New Roman" w:hAnsi="Times New Roman" w:cs="Times New Roman"/>
          <w:b/>
          <w:bCs/>
        </w:rPr>
      </w:pPr>
    </w:p>
    <w:p w14:paraId="6D5AD65E" w14:textId="77777777" w:rsidR="00B03979" w:rsidRPr="00BA0179" w:rsidRDefault="001F3BDA">
      <w:pPr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§1. Postanowienia wstępne</w:t>
      </w:r>
    </w:p>
    <w:p w14:paraId="50DEC13E" w14:textId="46A5F668" w:rsidR="00B03979" w:rsidRPr="00BA0179" w:rsidRDefault="001F3B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Niniejszy Regulamin Serwisu eBOK (zwany dalej Regulaminem) określa zakres, zasady 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>i rodzaj świadczenia usług drogą elektroniczną przez ZEC Sp. z o.o. oraz warunki udostępniania i korzystania z systemu teleinformatycznego obsługującego Serwis eBOK.</w:t>
      </w:r>
    </w:p>
    <w:p w14:paraId="0CA85359" w14:textId="77777777" w:rsidR="00B03979" w:rsidRPr="00BA0179" w:rsidRDefault="001F3B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Niniejszy Regulamin jest regulaminem, o którym mowa w art. 8 ustawy z dnia 18 lipca 2002 r. o świadczeniu usług drogą elektroniczną (t.j. Dz.U.2017.1219 z późn. zm.) bądź innego aktu prawnego wydanego w jego miejsce.</w:t>
      </w:r>
    </w:p>
    <w:p w14:paraId="30923F6C" w14:textId="77777777" w:rsidR="00B03979" w:rsidRPr="00BA0179" w:rsidRDefault="001F3B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Wyrażenie zgody na postanowienia Regulaminu Serwisu eBOK jest równoznaczne </w:t>
      </w:r>
      <w:r w:rsidRPr="00BA0179">
        <w:rPr>
          <w:rFonts w:ascii="Times New Roman" w:hAnsi="Times New Roman" w:cs="Times New Roman"/>
        </w:rPr>
        <w:br/>
        <w:t>z potwierdzeniem zapoznania się z treścią niniejszego Regulaminu oraz akceptacją jego warunków. Akceptacja postanowień Regulaminu nie wymaga zawierania odrębnej umowy.</w:t>
      </w:r>
    </w:p>
    <w:p w14:paraId="7597CDA6" w14:textId="77777777" w:rsidR="00B03979" w:rsidRPr="00BA0179" w:rsidRDefault="001F3B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Użyte w Regulaminie określenia oznaczają:</w:t>
      </w:r>
    </w:p>
    <w:p w14:paraId="5BB95B14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Serwis eBOK – Internetowe Biuro Obsługi Klienta;</w:t>
      </w:r>
    </w:p>
    <w:p w14:paraId="70E7FF2E" w14:textId="1A305879" w:rsidR="00B03979" w:rsidRPr="00BA0179" w:rsidRDefault="001F3BDA" w:rsidP="000014D4">
      <w:pPr>
        <w:pStyle w:val="Akapitzlist"/>
        <w:numPr>
          <w:ilvl w:val="1"/>
          <w:numId w:val="2"/>
        </w:numPr>
        <w:ind w:left="1134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Rejestracja konta Klienta – przyznanie Klientowi</w:t>
      </w:r>
      <w:r w:rsidR="000014D4" w:rsidRPr="00BA0179">
        <w:rPr>
          <w:rFonts w:ascii="Times New Roman" w:hAnsi="Times New Roman" w:cs="Times New Roman"/>
        </w:rPr>
        <w:t xml:space="preserve"> </w:t>
      </w:r>
      <w:r w:rsidRPr="00BA0179">
        <w:rPr>
          <w:rFonts w:ascii="Times New Roman" w:hAnsi="Times New Roman" w:cs="Times New Roman"/>
        </w:rPr>
        <w:t>loginu oraz nadanie hasła przypisanego do loginu w celu umożliwienia korzystania z serwisu eBOK;</w:t>
      </w:r>
    </w:p>
    <w:p w14:paraId="0F357DA7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indywidualny – osoba fizyczna, w tym także prowadząca działalność gospodarczą (przedsiębiorca), będąca stroną zawartej z ZEC Sp. z o.o. umowy sprzedaży ciepła;</w:t>
      </w:r>
    </w:p>
    <w:p w14:paraId="12221F8D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instytucjonalny – osoba prawna lub jednostka organizacyjna nie posiadająca osobowości prawnej będąca stroną zawartej z ZEC Sp. z o.o. umowy sprzedaży ciepła;</w:t>
      </w:r>
    </w:p>
    <w:p w14:paraId="42211A52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– Klient indywidualny lub Klient instytucjonalny;</w:t>
      </w:r>
    </w:p>
    <w:p w14:paraId="0AFB9B2D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Użytkownik – Klient albo reprezentant Klienta instytucjonalnego lub upoważniony przedstawiciel Klienta, zarejestrowany w serwisie eBOK;</w:t>
      </w:r>
    </w:p>
    <w:p w14:paraId="717CC996" w14:textId="7C9E895C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Login – </w:t>
      </w:r>
      <w:r w:rsidR="00073715" w:rsidRPr="00BA0179">
        <w:rPr>
          <w:rFonts w:ascii="Times New Roman" w:hAnsi="Times New Roman" w:cs="Times New Roman"/>
        </w:rPr>
        <w:t xml:space="preserve">nazwa konta </w:t>
      </w:r>
      <w:r w:rsidRPr="00BA0179">
        <w:rPr>
          <w:rFonts w:ascii="Times New Roman" w:hAnsi="Times New Roman" w:cs="Times New Roman"/>
        </w:rPr>
        <w:t>umożliwiając</w:t>
      </w:r>
      <w:r w:rsidR="00073715" w:rsidRPr="00BA0179">
        <w:rPr>
          <w:rFonts w:ascii="Times New Roman" w:hAnsi="Times New Roman" w:cs="Times New Roman"/>
        </w:rPr>
        <w:t>a</w:t>
      </w:r>
      <w:r w:rsidRPr="00BA0179">
        <w:rPr>
          <w:rFonts w:ascii="Times New Roman" w:hAnsi="Times New Roman" w:cs="Times New Roman"/>
        </w:rPr>
        <w:t xml:space="preserve"> Użytkownikowi dostęp do serwisu eBOK;</w:t>
      </w:r>
    </w:p>
    <w:p w14:paraId="5B4E8131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Hasło – ciąg znaków podawany przez Użytkownika w czasie logowania w serwisie eBOK;</w:t>
      </w:r>
    </w:p>
    <w:p w14:paraId="6DBF1ED2" w14:textId="77777777" w:rsidR="00B03979" w:rsidRPr="00BA0179" w:rsidRDefault="001F3BDA">
      <w:pPr>
        <w:pStyle w:val="Akapitzlist"/>
        <w:numPr>
          <w:ilvl w:val="1"/>
          <w:numId w:val="2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Umowa – umowa sprzedaży ciepła lub umowa kompleksowa dostawy ciepła zawarta pomiędzy Klientem a ZEC Sp. z o.o..</w:t>
      </w:r>
    </w:p>
    <w:p w14:paraId="3A6B782C" w14:textId="3F4D6985" w:rsidR="00B03979" w:rsidRPr="00BA0179" w:rsidRDefault="001F3BDA" w:rsidP="001201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Serwis eBOK jest własnością ZEC Sp. z o.o. z siedzibą w Rawie Mazowieckiej przy </w:t>
      </w:r>
      <w:r w:rsidRPr="00BA0179">
        <w:rPr>
          <w:rFonts w:ascii="Times New Roman" w:hAnsi="Times New Roman" w:cs="Times New Roman"/>
        </w:rPr>
        <w:br/>
        <w:t>ul. Solidarności 2A, 96-200 Rawa Mazowiecka.</w:t>
      </w:r>
    </w:p>
    <w:p w14:paraId="47EE1058" w14:textId="77777777" w:rsidR="00B03979" w:rsidRPr="00BA0179" w:rsidRDefault="001F3BDA">
      <w:pPr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§2. Rodzaje i zakres usług objętych Regulaminem</w:t>
      </w:r>
    </w:p>
    <w:p w14:paraId="12F5CA13" w14:textId="77777777" w:rsidR="00B03979" w:rsidRPr="00BA0179" w:rsidRDefault="001F3B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Aktualny i pełny zakres usług w ramach serwisu eBOK oferowanych Klientowi dostępny jest na stronie internetowej po zalogowaniu się w serwisie eBOK.</w:t>
      </w:r>
    </w:p>
    <w:p w14:paraId="5158865C" w14:textId="01B6CB8E" w:rsidR="00B03979" w:rsidRPr="00BA0179" w:rsidRDefault="001F3BDA" w:rsidP="001201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Zakres funkcjonalny usług w ramach eBOK może ulegać zmianom.</w:t>
      </w:r>
    </w:p>
    <w:p w14:paraId="4C276A23" w14:textId="77777777" w:rsidR="00B03979" w:rsidRPr="00BA0179" w:rsidRDefault="001F3BDA">
      <w:pPr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§3. Warunki przystąpienia oraz rezygnacji z Serwisu eBOK</w:t>
      </w:r>
    </w:p>
    <w:p w14:paraId="1F1F9E14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Korzystanie z serwisu eBOK jest nieodpłatne.</w:t>
      </w:r>
    </w:p>
    <w:p w14:paraId="1B00252F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Warunkiem koniecznym skorzystania z usług oferowanych Klientowi za pomocą serwisu eBOK jest akceptacja niniejszego Regulaminu.</w:t>
      </w:r>
    </w:p>
    <w:p w14:paraId="6F9F2D39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zobowiązuje się do przestrzegania Regulaminu.</w:t>
      </w:r>
    </w:p>
    <w:p w14:paraId="4896E9E7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Klient zakłada w serwisie eBOK konto bezterminowo poprzez akceptację Regulaminu </w:t>
      </w:r>
      <w:r w:rsidRPr="00BA0179">
        <w:rPr>
          <w:rFonts w:ascii="Times New Roman" w:hAnsi="Times New Roman" w:cs="Times New Roman"/>
        </w:rPr>
        <w:br/>
        <w:t>i zarejestrowanie w serwisie eBOK.</w:t>
      </w:r>
    </w:p>
    <w:p w14:paraId="6098290B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Warunkiem udostępnienia konta w serwisie eBOK jest wyrażenie zgody na otrzymywanie faktury elektronicznej (e-faktury).</w:t>
      </w:r>
    </w:p>
    <w:p w14:paraId="486B7AF0" w14:textId="1CB5B8F3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 trakcie rejestracji Użytkownik wypełnia formularz zgłoszeniowy, w którym zobowiązany jest do podania adresu elektronicznego ( e-mail)</w:t>
      </w:r>
      <w:r w:rsidR="00E53841" w:rsidRPr="00BA0179">
        <w:rPr>
          <w:rFonts w:ascii="Times New Roman" w:hAnsi="Times New Roman" w:cs="Times New Roman"/>
        </w:rPr>
        <w:t xml:space="preserve"> </w:t>
      </w:r>
      <w:r w:rsidRPr="00BA0179">
        <w:rPr>
          <w:rFonts w:ascii="Times New Roman" w:hAnsi="Times New Roman" w:cs="Times New Roman"/>
        </w:rPr>
        <w:t>na który będzie wysyłana korespondencja elektroniczna.</w:t>
      </w:r>
    </w:p>
    <w:p w14:paraId="5E583143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Formularz zgłoszeniowy jest weryfikowany przez ZEC sp. z o.o. pod względem poprawności danych.</w:t>
      </w:r>
    </w:p>
    <w:p w14:paraId="7866BCA4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lastRenderedPageBreak/>
        <w:t>Na podstawie poprawnie zweryfikowanego formularza zgłoszeniowego Użytkownikowi przyznany zostaje dostęp do eBOK.</w:t>
      </w:r>
    </w:p>
    <w:p w14:paraId="2EABE957" w14:textId="48764CE2" w:rsidR="00B03979" w:rsidRPr="00BA0179" w:rsidRDefault="001F3BDA" w:rsidP="00F30E3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A0179">
        <w:rPr>
          <w:rFonts w:ascii="Times New Roman" w:eastAsia="Times New Roman" w:hAnsi="Times New Roman" w:cs="Times New Roman"/>
          <w:lang w:eastAsia="pl-PL"/>
        </w:rPr>
        <w:t>Początkowe hasło jest przydzielane losowo przez ZEC Sp. z o.o. i służy do pierwszego zalogowania do systemu</w:t>
      </w:r>
      <w:r w:rsidR="00F30E30" w:rsidRPr="00BA0179">
        <w:rPr>
          <w:rFonts w:ascii="Times New Roman" w:eastAsia="Times New Roman" w:hAnsi="Times New Roman" w:cs="Times New Roman"/>
          <w:lang w:eastAsia="pl-PL"/>
        </w:rPr>
        <w:t xml:space="preserve"> (jednorazowe hasło)</w:t>
      </w:r>
      <w:r w:rsidRPr="00BA017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0E30" w:rsidRPr="00BA0179">
        <w:rPr>
          <w:rFonts w:ascii="Times New Roman" w:eastAsia="Times New Roman" w:hAnsi="Times New Roman" w:cs="Times New Roman"/>
          <w:lang w:eastAsia="pl-PL"/>
        </w:rPr>
        <w:t>Jednorazowe hasło wygasa po pierwszym logowaniu. Po zalogowaniu do aplikacji proszę zmienić hasło</w:t>
      </w:r>
      <w:r w:rsidR="00FB6FA9" w:rsidRPr="00BA017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A0179">
        <w:rPr>
          <w:rFonts w:ascii="Times New Roman" w:eastAsia="Times New Roman" w:hAnsi="Times New Roman" w:cs="Times New Roman"/>
          <w:lang w:eastAsia="pl-PL"/>
        </w:rPr>
        <w:t>Zaleca się co najmniej 8 znaków (duże i małe litery oraz cyfry lub znaki specjalne).</w:t>
      </w:r>
    </w:p>
    <w:p w14:paraId="14237065" w14:textId="77777777" w:rsidR="00B03979" w:rsidRPr="00BA0179" w:rsidRDefault="001F3BD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A0179">
        <w:rPr>
          <w:rFonts w:ascii="Times New Roman" w:eastAsia="Times New Roman" w:hAnsi="Times New Roman" w:cs="Times New Roman"/>
          <w:lang w:eastAsia="pl-PL"/>
        </w:rPr>
        <w:t>Zmiana hasła jest możliwa w każdym momencie trwania umowy.</w:t>
      </w:r>
    </w:p>
    <w:p w14:paraId="2E9B989A" w14:textId="77777777" w:rsidR="00B03979" w:rsidRPr="00BA0179" w:rsidRDefault="001F3BD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A0179">
        <w:rPr>
          <w:rFonts w:ascii="Times New Roman" w:eastAsia="Times New Roman" w:hAnsi="Times New Roman" w:cs="Times New Roman"/>
          <w:lang w:eastAsia="pl-PL"/>
        </w:rPr>
        <w:t>Hasło jest przechowywane w postaci zaszyfrowanej, niedostępnej dla innych Klientów oraz pracowników ZEC Sp. z o.o.</w:t>
      </w:r>
    </w:p>
    <w:p w14:paraId="223A117B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Aktywacja dostępu do serwisu eBOK dla Użytkownika następuje w terminie do 15 dni roboczych od daty pierwszej rejestracji w serwisie eBOK.</w:t>
      </w:r>
    </w:p>
    <w:p w14:paraId="28BD64BE" w14:textId="67EADD94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Akceptacja Regulaminu jest równoznaczna z wyrażeniem przez Klienta zgody na przesyłanie na konto klienta w eBOK lub na podany przez niego adres e-mail zawiadomień związanych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 xml:space="preserve"> z wykonywaniem Umowy lub zmian do Umowy.</w:t>
      </w:r>
    </w:p>
    <w:p w14:paraId="04CE8453" w14:textId="77777777" w:rsidR="00B03979" w:rsidRPr="00BA0179" w:rsidRDefault="001F3BDA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może w każdej chwili i bez podania przyczyny zrezygnować z usług w ramach serwisu eBOK poprzez złożenie dyspozycji odwołania w formie pisemnej na adres korespondencyjny: ZEC Sp. z o.o.,96-200 Rawa Mazowiecka, ul. Solidarności 2A lub za pomocą wiadomości</w:t>
      </w:r>
      <w:r w:rsidRPr="00BA0179">
        <w:rPr>
          <w:rFonts w:ascii="Times New Roman" w:hAnsi="Times New Roman" w:cs="Times New Roman"/>
        </w:rPr>
        <w:br/>
        <w:t xml:space="preserve"> e-mail wysłanej na adres: ebok@zecrawa.pl .</w:t>
      </w:r>
    </w:p>
    <w:p w14:paraId="01B71995" w14:textId="77777777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Rezygnacja, o której mowa w §3 ust. 15, nie wiąże się z obciążeniem Klienta jakimikolwiek kosztami.</w:t>
      </w:r>
    </w:p>
    <w:p w14:paraId="685D09CC" w14:textId="77777777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Rezygnacja, o której mowa w §3 ust. 15, nie jest równoznaczna z rozwiązaniem Umowy.</w:t>
      </w:r>
    </w:p>
    <w:p w14:paraId="544DB871" w14:textId="77777777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W przypadku wypowiedzenia Umowy, Klient zachowuje dostęp do serwisu przez 1 miesiąc od  momentu rozwiązania Umowy. </w:t>
      </w:r>
    </w:p>
    <w:p w14:paraId="44A9B605" w14:textId="77777777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ZEC Sp. z o.o. zastrzega sobie prawo do:</w:t>
      </w:r>
    </w:p>
    <w:p w14:paraId="3DB8B808" w14:textId="63F980A2" w:rsidR="00B03979" w:rsidRPr="00BA0179" w:rsidRDefault="00FA4321">
      <w:pPr>
        <w:pStyle w:val="Akapitzlist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automatycznej </w:t>
      </w:r>
      <w:r w:rsidR="001F3BDA" w:rsidRPr="00BA0179">
        <w:rPr>
          <w:rFonts w:ascii="Times New Roman" w:hAnsi="Times New Roman" w:cs="Times New Roman"/>
        </w:rPr>
        <w:t>rezygnacji ze świadczenia usługi eBOK, w przypadku rozwiązania Umowy w terminie</w:t>
      </w:r>
      <w:r w:rsidRPr="00BA0179">
        <w:rPr>
          <w:rFonts w:ascii="Times New Roman" w:hAnsi="Times New Roman" w:cs="Times New Roman"/>
        </w:rPr>
        <w:t xml:space="preserve"> </w:t>
      </w:r>
      <w:r w:rsidR="001F3BDA" w:rsidRPr="00BA0179">
        <w:rPr>
          <w:rFonts w:ascii="Times New Roman" w:hAnsi="Times New Roman" w:cs="Times New Roman"/>
        </w:rPr>
        <w:t>1 miesiąca od momentu rozwiązania Umowy</w:t>
      </w:r>
      <w:r w:rsidRPr="00BA0179">
        <w:rPr>
          <w:rFonts w:ascii="Times New Roman" w:hAnsi="Times New Roman" w:cs="Times New Roman"/>
        </w:rPr>
        <w:t>,</w:t>
      </w:r>
    </w:p>
    <w:p w14:paraId="7278D90E" w14:textId="77777777" w:rsidR="00B03979" w:rsidRPr="00BA0179" w:rsidRDefault="001F3BDA">
      <w:pPr>
        <w:pStyle w:val="Akapitzlist"/>
        <w:numPr>
          <w:ilvl w:val="1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natychmiastowego zaprzestania świadczenia usługi eBOK w przypadkach:</w:t>
      </w:r>
    </w:p>
    <w:p w14:paraId="212BD93C" w14:textId="77777777" w:rsidR="00B03979" w:rsidRPr="00BA0179" w:rsidRDefault="001F3BD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wykorzystywania serwisu eBOK w sposób niezgodny z Regulaminem,</w:t>
      </w:r>
    </w:p>
    <w:p w14:paraId="2A39A30C" w14:textId="77777777" w:rsidR="00B03979" w:rsidRPr="00BA0179" w:rsidRDefault="001F3BD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wykorzystywania serwisu eBOK w sposób niezgodny z przepisami prawa.</w:t>
      </w:r>
    </w:p>
    <w:p w14:paraId="0030CB72" w14:textId="2F6D3D64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Powiadomienie o rezygnacji świadczenia usługi eBOK następuje przez zawiadomienie wysłane na adres email Użytkownika, z zastrzeżeniem §3 ust.1</w:t>
      </w:r>
      <w:r w:rsidR="003158D3" w:rsidRPr="00BA0179">
        <w:rPr>
          <w:rFonts w:ascii="Times New Roman" w:hAnsi="Times New Roman" w:cs="Times New Roman"/>
        </w:rPr>
        <w:t>8</w:t>
      </w:r>
      <w:r w:rsidRPr="00BA0179">
        <w:rPr>
          <w:rFonts w:ascii="Times New Roman" w:hAnsi="Times New Roman" w:cs="Times New Roman"/>
        </w:rPr>
        <w:t xml:space="preserve"> pkt a.</w:t>
      </w:r>
    </w:p>
    <w:p w14:paraId="6AF97DD9" w14:textId="73D5BD19" w:rsidR="00B03979" w:rsidRPr="00BA0179" w:rsidRDefault="001F3B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 przypadku niepoinformowani</w:t>
      </w:r>
      <w:r w:rsidR="00B713AA" w:rsidRPr="00BA0179">
        <w:rPr>
          <w:rFonts w:ascii="Times New Roman" w:hAnsi="Times New Roman" w:cs="Times New Roman"/>
        </w:rPr>
        <w:t>a</w:t>
      </w:r>
      <w:r w:rsidRPr="00BA0179">
        <w:rPr>
          <w:rFonts w:ascii="Times New Roman" w:hAnsi="Times New Roman" w:cs="Times New Roman"/>
        </w:rPr>
        <w:t xml:space="preserve"> przez Użytkownika o zmianie adresu, dokonanej </w:t>
      </w:r>
      <w:r w:rsidRPr="00BA0179">
        <w:rPr>
          <w:rFonts w:ascii="Times New Roman" w:hAnsi="Times New Roman" w:cs="Times New Roman"/>
        </w:rPr>
        <w:br/>
        <w:t>w trakcie obowiązywania usługi eBOK, doręczenie na adres wskazany w formularzu zgłoszeniowym uważa się za skuteczne.</w:t>
      </w:r>
    </w:p>
    <w:p w14:paraId="66D7B9C9" w14:textId="07965147" w:rsidR="00B03979" w:rsidRPr="00BA0179" w:rsidRDefault="001F3BDA" w:rsidP="001201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Rezygnacja z eBOK skutkuje brakiem dostępu do serwisu eBOK.</w:t>
      </w:r>
    </w:p>
    <w:p w14:paraId="7CFF3BB8" w14:textId="77777777" w:rsidR="00B03979" w:rsidRPr="00BA0179" w:rsidRDefault="001F3BD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§4. Warunki korzystania z serwisu eBOK</w:t>
      </w:r>
    </w:p>
    <w:p w14:paraId="66A2EAAB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Serwis eBOK dostępny jest dla Użytkowników 24 godziny na dobę, przez 7 dni </w:t>
      </w:r>
      <w:r w:rsidRPr="00BA0179">
        <w:rPr>
          <w:rFonts w:ascii="Times New Roman" w:hAnsi="Times New Roman" w:cs="Times New Roman"/>
        </w:rPr>
        <w:br/>
        <w:t>w tygodniu.</w:t>
      </w:r>
    </w:p>
    <w:p w14:paraId="13118075" w14:textId="4D111C64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ZEC Sp. z o.o. zastrzega sobie możliwość dokonywania przerw w dostępie do serwisu eBOK lub ograniczenia funkcjonalności w związku z koniecznością przeprowadzenia okresowej, planowanej konserwacji. Jeśli termin planowanej przerwy lub konserwacji będzie dłuższy niż 12 godzin, Klient zostanie o tym poinformowany poprzez odpowiedni komunikat na stronie </w:t>
      </w:r>
      <w:hyperlink r:id="rId8" w:history="1">
        <w:r w:rsidR="00826AD6" w:rsidRPr="00BA0179">
          <w:rPr>
            <w:rStyle w:val="Hipercze"/>
            <w:rFonts w:ascii="Times New Roman" w:eastAsia="Times New Roman" w:hAnsi="Times New Roman" w:cs="Times New Roman"/>
            <w:lang w:eastAsia="pl-PL"/>
          </w:rPr>
          <w:t>http://zecrawa.pl/</w:t>
        </w:r>
      </w:hyperlink>
      <w:r w:rsidRPr="00BA0179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76FBC" w:rsidRPr="00BA0179">
        <w:rPr>
          <w:rFonts w:ascii="Times New Roman" w:hAnsi="Times New Roman" w:cs="Times New Roman"/>
        </w:rPr>
        <w:t>.</w:t>
      </w:r>
    </w:p>
    <w:p w14:paraId="2179D648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Czasem właściwym dla serwisu eBOK jest czas właściwy na terytorium Polski. </w:t>
      </w:r>
    </w:p>
    <w:p w14:paraId="5A1E5076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Dostęp do serwisu eBOK wymaga, w celu autoryzacji, podania przez Użytkownika Loginu oraz Hasła.</w:t>
      </w:r>
    </w:p>
    <w:p w14:paraId="5801A392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Użytkownik zobowiązany jest zabezpieczyć Login i Hasło przed dostępem osób trzecich.</w:t>
      </w:r>
    </w:p>
    <w:p w14:paraId="51ECF6AC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 celu zabezpieczenia Loginu oraz Hasła przed dostępem osób trzecich zaleca się Użytkownikowi zmianę Hasła co najmniej raz na miesiąc.</w:t>
      </w:r>
    </w:p>
    <w:p w14:paraId="0AC00E23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lastRenderedPageBreak/>
        <w:t>Użytkownik ma możliwość zmiany Hasła na inne w dowolnym momencie po zalogowaniu się w serwisie eBOK.</w:t>
      </w:r>
    </w:p>
    <w:p w14:paraId="484CC9F9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Klient ponosi całkowitą odpowiedzialność za wszelkie skutki wynikłe z korzystania </w:t>
      </w:r>
      <w:r w:rsidRPr="00BA0179">
        <w:rPr>
          <w:rFonts w:ascii="Times New Roman" w:hAnsi="Times New Roman" w:cs="Times New Roman"/>
        </w:rPr>
        <w:br/>
        <w:t>z dostępu do serwisu eBOK przez osoby nie będące Użytkownikami, które w jakikolwiek sposób weszły w posiadanie Loginu i Hasła Klienta, w przypadku gdy Klient nie zachował należytej ostrożności w zapewnieniu bezpieczeństwa tych danych.</w:t>
      </w:r>
    </w:p>
    <w:p w14:paraId="44ED2601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ponosi pełną odpowiedzialność za dyspozycje realizowane za pomocą serwisu eBOK przez Użytkownika.</w:t>
      </w:r>
    </w:p>
    <w:p w14:paraId="58D7D851" w14:textId="59B53E45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zobowiązany jest na bieżąco sprawdzać prawidłowość realizacji wykonywanych zlecanych dyspozycji, a w razie stwierdzenia nieprawidłowości zobowiązany jest do kontaktu</w:t>
      </w:r>
      <w:r w:rsid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 xml:space="preserve"> z ZEC Sp. z o.o. zgodnie z postanowieniami §5.</w:t>
      </w:r>
    </w:p>
    <w:p w14:paraId="6B92811A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ZEC Sp. z o.o. nie kontroluje środowiska komputerowego Klienta/Użytkownika, zaleca jednak, aby te osoby upewniły się, korzystając z serwisu eBOK, czy ich środowisko komputerowe jest bezpieczne. ZEC Sp. z o.o. nie ponosi odpowiedzialności za działania jakichkolwiek programów destrukcyjnych( np. wirusów) w stacji roboczej Klienta/Użytkownika.</w:t>
      </w:r>
    </w:p>
    <w:p w14:paraId="6E6FAEF0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Klient zobowiązany jest do przestrzegania zakazu nadużywania środków komunikacji elektronicznej oraz zakazu dostarczania przez lub do systemów teleinformatycznych </w:t>
      </w:r>
      <w:r w:rsidRPr="00BA0179">
        <w:rPr>
          <w:rFonts w:ascii="Times New Roman" w:hAnsi="Times New Roman" w:cs="Times New Roman"/>
        </w:rPr>
        <w:br/>
        <w:t>ZEC Sp. z o.o. treści:</w:t>
      </w:r>
    </w:p>
    <w:p w14:paraId="4D972DFD" w14:textId="77777777" w:rsidR="00B03979" w:rsidRPr="00BA0179" w:rsidRDefault="001F3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powodujących zachwianie pracy lub przeciążenie systemów teleinformatycznych ZEC </w:t>
      </w:r>
      <w:r w:rsidRPr="00BA0179">
        <w:rPr>
          <w:rFonts w:ascii="Times New Roman" w:hAnsi="Times New Roman" w:cs="Times New Roman"/>
        </w:rPr>
        <w:br/>
        <w:t xml:space="preserve">Sp. z o.o. lub innych podmiotów biorących bezpośredni lub pośredni udział </w:t>
      </w:r>
      <w:r w:rsidRPr="00BA0179">
        <w:rPr>
          <w:rFonts w:ascii="Times New Roman" w:hAnsi="Times New Roman" w:cs="Times New Roman"/>
        </w:rPr>
        <w:br/>
        <w:t>w świadczeniu usług drogą elektroniczną,</w:t>
      </w:r>
    </w:p>
    <w:p w14:paraId="3BCC260A" w14:textId="77777777" w:rsidR="00B03979" w:rsidRPr="00BA0179" w:rsidRDefault="001F3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naruszających dobra osób trzecich, zasady współżycia społecznego lub niezgodnych</w:t>
      </w:r>
      <w:r w:rsidRPr="00BA0179">
        <w:rPr>
          <w:rFonts w:ascii="Times New Roman" w:hAnsi="Times New Roman" w:cs="Times New Roman"/>
        </w:rPr>
        <w:br/>
        <w:t xml:space="preserve"> z powszechnie obowiązującymi przepisami prawa.</w:t>
      </w:r>
    </w:p>
    <w:p w14:paraId="21DC3363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Usługi związane z korzystaniem z faktur w formie elektronicznej są świadczone po wyrażeniu przez Klienta zgody na e-fakturę, zgodnie z zasadami wystawiania </w:t>
      </w:r>
      <w:r w:rsidRPr="00BA0179">
        <w:rPr>
          <w:rFonts w:ascii="Times New Roman" w:hAnsi="Times New Roman" w:cs="Times New Roman"/>
        </w:rPr>
        <w:br/>
        <w:t>i przesyłania faktur elektronicznych (e-faktur) przez ZEC Sp. z o.o..</w:t>
      </w:r>
    </w:p>
    <w:p w14:paraId="17AC2A12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W przypadku Klienta, wobec którego wszczęto postępowanie sądowo-egzekucyjne, mogą zostać naliczone dodatkowe koszty postępowania, które nie są wykazywane </w:t>
      </w:r>
      <w:r w:rsidRPr="00BA0179">
        <w:rPr>
          <w:rFonts w:ascii="Times New Roman" w:hAnsi="Times New Roman" w:cs="Times New Roman"/>
        </w:rPr>
        <w:br/>
        <w:t>w saldzie rozliczeń prezentowanym w serwisie eBOK.</w:t>
      </w:r>
    </w:p>
    <w:p w14:paraId="7A77FB26" w14:textId="77777777" w:rsidR="00B03979" w:rsidRPr="00BA0179" w:rsidRDefault="001F3B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Użytkownik zobowiązany jest do regularnego odbierania wiadomości wysyłanych przez ZEC Sp. z o.o. za pośrednictwem poczty elektronicznej. ZEC Sp. z o.o. nie ponosi odpowiedzialności za nieodbieranie wiadomości przez Użytkownika, w szczególności dotyczy to e-faktur.</w:t>
      </w:r>
    </w:p>
    <w:p w14:paraId="67EAEA25" w14:textId="77777777" w:rsidR="00B03979" w:rsidRPr="00BA0179" w:rsidRDefault="001F3BD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§5. Reklamacje</w:t>
      </w:r>
    </w:p>
    <w:p w14:paraId="3A258BB2" w14:textId="77777777" w:rsidR="00B03979" w:rsidRPr="00BA0179" w:rsidRDefault="001F3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ma prawo do składania reklamacji dotyczących dostępu i funkcjonalności serwisu eBOK.</w:t>
      </w:r>
    </w:p>
    <w:p w14:paraId="4D6D07FA" w14:textId="77777777" w:rsidR="00B03979" w:rsidRPr="00BA0179" w:rsidRDefault="001F3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Reklamacje dotyczące serwisu eBOK mogą być składane na adres e-mail </w:t>
      </w:r>
      <w:hyperlink r:id="rId9">
        <w:r w:rsidRPr="00BA0179">
          <w:rPr>
            <w:rStyle w:val="czeinternetowe"/>
            <w:rFonts w:ascii="Times New Roman" w:hAnsi="Times New Roman" w:cs="Times New Roman"/>
          </w:rPr>
          <w:t>ebok@zecrawa.pl</w:t>
        </w:r>
      </w:hyperlink>
      <w:r w:rsidRPr="00BA0179">
        <w:rPr>
          <w:rFonts w:ascii="Times New Roman" w:hAnsi="Times New Roman" w:cs="Times New Roman"/>
        </w:rPr>
        <w:t xml:space="preserve"> . Reklamację, wraz ze szczegółowym opisem zdarzenia będącego przedmiotem reklamacji, należy zgłaszać nie później niż w terminie 7 dni od jego wystąpienia.</w:t>
      </w:r>
    </w:p>
    <w:p w14:paraId="6AD7D344" w14:textId="384362E3" w:rsidR="00B03979" w:rsidRPr="00BA0179" w:rsidRDefault="001F3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Do reklamacji w miarę możliwości, powinny być dołączone kopie dokumentów służących 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>do potwierdzenia zasadności reklamacji.</w:t>
      </w:r>
    </w:p>
    <w:p w14:paraId="74D0C28C" w14:textId="77777777" w:rsidR="00B03979" w:rsidRPr="00BA0179" w:rsidRDefault="001F3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Rozpatrzenie reklamacji związanych ze świadczeniem usługi serwisu eBOK nastąpi </w:t>
      </w:r>
      <w:r w:rsidRPr="00BA0179">
        <w:rPr>
          <w:rFonts w:ascii="Times New Roman" w:hAnsi="Times New Roman" w:cs="Times New Roman"/>
        </w:rPr>
        <w:br/>
        <w:t>w terminie do 15 dni roboczych od dnia zgłoszenia.</w:t>
      </w:r>
    </w:p>
    <w:p w14:paraId="07C475F7" w14:textId="77777777" w:rsidR="00B03979" w:rsidRPr="00BA0179" w:rsidRDefault="001F3BD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§6. Klauza informacyjna RODO</w:t>
      </w:r>
    </w:p>
    <w:p w14:paraId="16EE3703" w14:textId="5288C2E2" w:rsidR="00B03979" w:rsidRPr="00BA0179" w:rsidRDefault="001F3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Zakład Energetyki Cieplnej Spółka z o.o.  z siedzibą w Rawie Mazowieckiej, kod pocztowy </w:t>
      </w:r>
      <w:r w:rsidRPr="00BA0179">
        <w:rPr>
          <w:rFonts w:ascii="Times New Roman" w:hAnsi="Times New Roman" w:cs="Times New Roman"/>
        </w:rPr>
        <w:br/>
        <w:t xml:space="preserve">96-200, ul. Solidarności 2a, NIP 835-10-67-790; REGON 750030687; KRS 0000151931 jest administratorem danych osobowych </w:t>
      </w:r>
      <w:r w:rsidR="00826AD6" w:rsidRPr="00BA0179">
        <w:rPr>
          <w:rFonts w:ascii="Times New Roman" w:hAnsi="Times New Roman" w:cs="Times New Roman"/>
        </w:rPr>
        <w:t>Klienta/</w:t>
      </w:r>
      <w:r w:rsidR="00B713AA" w:rsidRPr="00BA0179">
        <w:rPr>
          <w:rFonts w:ascii="Times New Roman" w:hAnsi="Times New Roman" w:cs="Times New Roman"/>
        </w:rPr>
        <w:t>Użytkownika</w:t>
      </w:r>
      <w:r w:rsidRPr="00BA0179">
        <w:rPr>
          <w:rFonts w:ascii="Times New Roman" w:hAnsi="Times New Roman" w:cs="Times New Roman"/>
        </w:rPr>
        <w:t>, stosownie do przepisów rozporządzenia Parlamentu Europejskiego i Rady (UE) 2016/679 z dnia 27 kwietnia (RODO) w sprawie ochrony osób fizycznych. Dane osobowe Odbiorcy będą przetwarzane przez administratora w celu realizacji usługi, o której mowa w tym dokumencie.</w:t>
      </w:r>
    </w:p>
    <w:p w14:paraId="4BC11CFF" w14:textId="77777777" w:rsidR="00B03979" w:rsidRPr="00BA0179" w:rsidRDefault="001F3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lastRenderedPageBreak/>
        <w:t>Odbiorcy przysługuje prawo dostępu do treści swoich danych oraz prawo ich sprostowania, usunięcia, ograniczenia przetwarzania, prawo do przenoszenia danych, prawo wniesienia sprzeciwu, prawo do cofnięcia zgody w dowolnym momencie bez wpływu na zgodność</w:t>
      </w:r>
      <w:r w:rsidRPr="00BA0179">
        <w:rPr>
          <w:rFonts w:ascii="Times New Roman" w:hAnsi="Times New Roman" w:cs="Times New Roman"/>
        </w:rPr>
        <w:br/>
        <w:t xml:space="preserve"> z prawem przetwarzania, którego dokonano na podstawie zgody przed jej cofnięciem.</w:t>
      </w:r>
    </w:p>
    <w:p w14:paraId="4A82313C" w14:textId="3A6E074F" w:rsidR="00B03979" w:rsidRPr="00BA0179" w:rsidRDefault="001F3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Szczegółowe informacje na temat ochrony danych osobowych oraz danych kontaktowych Inspektora Ochrony Danych (IOD), znajdują się na stronie </w:t>
      </w:r>
      <w:hyperlink r:id="rId10" w:history="1">
        <w:r w:rsidR="00826AD6" w:rsidRPr="00BA0179">
          <w:rPr>
            <w:rStyle w:val="Hipercze"/>
            <w:rFonts w:ascii="Times New Roman" w:hAnsi="Times New Roman" w:cs="Times New Roman"/>
          </w:rPr>
          <w:t>http://zecrawa.pl/rodo</w:t>
        </w:r>
      </w:hyperlink>
      <w:r w:rsidR="00826AD6" w:rsidRPr="00BA0179">
        <w:rPr>
          <w:rFonts w:ascii="Times New Roman" w:hAnsi="Times New Roman" w:cs="Times New Roman"/>
        </w:rPr>
        <w:t xml:space="preserve"> .</w:t>
      </w:r>
    </w:p>
    <w:p w14:paraId="7FA7B963" w14:textId="77777777" w:rsidR="00B03979" w:rsidRPr="00BA0179" w:rsidRDefault="001F3BD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BA0179">
        <w:rPr>
          <w:rFonts w:ascii="Times New Roman" w:hAnsi="Times New Roman" w:cs="Times New Roman"/>
          <w:b/>
          <w:bCs/>
        </w:rPr>
        <w:t>§7. Postanowienia końcowe</w:t>
      </w:r>
    </w:p>
    <w:p w14:paraId="60800F10" w14:textId="5EE4C046" w:rsidR="00B03979" w:rsidRPr="00BA0179" w:rsidRDefault="001F3BDA" w:rsidP="002E4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Klient wyraża zgodę na wykonanie usługi, polegającej na wysyłaniu i odbieraniu danych 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 xml:space="preserve">za pomocą systemów teleinformatycznych, przy czym dane te są transmitowane 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>za pośrednictwem sieci publicznych, w rozumieniu ustawy Prawo telekomunikacyjne ustawa</w:t>
      </w:r>
      <w:r w:rsidR="002E4063" w:rsidRPr="00BA0179">
        <w:rPr>
          <w:rFonts w:ascii="Times New Roman" w:hAnsi="Times New Roman" w:cs="Times New Roman"/>
        </w:rPr>
        <w:br/>
      </w:r>
      <w:r w:rsidRPr="00BA0179">
        <w:rPr>
          <w:rFonts w:ascii="Times New Roman" w:hAnsi="Times New Roman" w:cs="Times New Roman"/>
        </w:rPr>
        <w:t xml:space="preserve"> z dn. 16 lipca 2004 r. Prawo telekomunikacyjne (Dz. U. z 2017 r. poz. 1907, ze zm</w:t>
      </w:r>
      <w:r w:rsidR="00BB3019" w:rsidRPr="00BA0179">
        <w:rPr>
          <w:rFonts w:ascii="Times New Roman" w:hAnsi="Times New Roman" w:cs="Times New Roman"/>
        </w:rPr>
        <w:t>.</w:t>
      </w:r>
      <w:r w:rsidRPr="00BA0179">
        <w:rPr>
          <w:rFonts w:ascii="Times New Roman" w:hAnsi="Times New Roman" w:cs="Times New Roman"/>
        </w:rPr>
        <w:t>)</w:t>
      </w:r>
      <w:r w:rsidR="00BB3019" w:rsidRPr="00BA0179">
        <w:rPr>
          <w:rFonts w:ascii="Times New Roman" w:hAnsi="Times New Roman" w:cs="Times New Roman"/>
        </w:rPr>
        <w:t>.</w:t>
      </w:r>
    </w:p>
    <w:p w14:paraId="2BCEBBA5" w14:textId="77777777" w:rsidR="00B03979" w:rsidRPr="00BA0179" w:rsidRDefault="001F3BDA" w:rsidP="002E4063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Klient wyraża zgodę na przetwarzanie danych osobowych w związku ze świadczeniem przez ZEC Sp. z o.o. usług drogą elektroniczną ustawa z dn. 18.07.2002 r. o świadczeniu usług drogą elektroniczną (Dz. U. z 2017 r. poz. 1219 ze zmianami).</w:t>
      </w:r>
    </w:p>
    <w:p w14:paraId="350172D2" w14:textId="27B7A50A" w:rsidR="00B03979" w:rsidRPr="00BA0179" w:rsidRDefault="001F3BDA" w:rsidP="002E4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W przypadku zmiany treści Regulaminu ZEC Sp. z o.o. zamieści na stronie </w:t>
      </w:r>
      <w:hyperlink r:id="rId11">
        <w:r w:rsidRPr="00BA0179">
          <w:rPr>
            <w:rStyle w:val="czeinternetowe"/>
            <w:rFonts w:ascii="Times New Roman" w:eastAsia="Times New Roman" w:hAnsi="Times New Roman" w:cs="Times New Roman"/>
            <w:lang w:eastAsia="pl-PL"/>
          </w:rPr>
          <w:t>http://zecrawa.pl/</w:t>
        </w:r>
      </w:hyperlink>
      <w:r w:rsidRPr="00BA0179">
        <w:rPr>
          <w:rFonts w:ascii="Times New Roman" w:eastAsia="Times New Roman" w:hAnsi="Times New Roman" w:cs="Times New Roman"/>
          <w:color w:val="0070C0"/>
          <w:shd w:val="clear" w:color="auto" w:fill="ED4C05"/>
          <w:lang w:eastAsia="pl-PL"/>
        </w:rPr>
        <w:t xml:space="preserve"> </w:t>
      </w:r>
      <w:r w:rsidRPr="00BA0179">
        <w:rPr>
          <w:rFonts w:ascii="Times New Roman" w:hAnsi="Times New Roman" w:cs="Times New Roman"/>
        </w:rPr>
        <w:t xml:space="preserve">jego tekst oraz poinformuje Klientów o tym na wskazany adres e-mail. W przypadku braku zgody Klienta na zmianę treści Regulaminu, Klient ma prawo do rezygnacji </w:t>
      </w:r>
      <w:r w:rsidRPr="00BA0179">
        <w:rPr>
          <w:rFonts w:ascii="Times New Roman" w:hAnsi="Times New Roman" w:cs="Times New Roman"/>
        </w:rPr>
        <w:br/>
        <w:t>z usług bez ponoszenia kosztów i odszkodowań. Rezygnacja z usługi następuje na podstawie §3 ust. 1</w:t>
      </w:r>
      <w:r w:rsidR="00157DD3" w:rsidRPr="00BA0179">
        <w:rPr>
          <w:rFonts w:ascii="Times New Roman" w:hAnsi="Times New Roman" w:cs="Times New Roman"/>
        </w:rPr>
        <w:t>4</w:t>
      </w:r>
      <w:r w:rsidRPr="00BA0179">
        <w:rPr>
          <w:rFonts w:ascii="Times New Roman" w:hAnsi="Times New Roman" w:cs="Times New Roman"/>
        </w:rPr>
        <w:t>, z zastrzeżeniami postanowień §3 ust. 16.</w:t>
      </w:r>
    </w:p>
    <w:p w14:paraId="139EBFE1" w14:textId="77777777" w:rsidR="00B03979" w:rsidRPr="00BA0179" w:rsidRDefault="001F3BDA" w:rsidP="002E4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Regulamin serwisu eBOK jest dostępny na stronie internetowej </w:t>
      </w:r>
      <w:hyperlink r:id="rId12">
        <w:r w:rsidRPr="00BA0179">
          <w:rPr>
            <w:rStyle w:val="czeinternetowe"/>
            <w:rFonts w:ascii="Times New Roman" w:eastAsia="Times New Roman" w:hAnsi="Times New Roman" w:cs="Times New Roman"/>
            <w:lang w:eastAsia="pl-PL"/>
          </w:rPr>
          <w:t>http://zecrawa.pl/</w:t>
        </w:r>
      </w:hyperlink>
      <w:r w:rsidRPr="00BA0179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BA0179">
        <w:rPr>
          <w:rFonts w:ascii="Times New Roman" w:eastAsia="Times New Roman" w:hAnsi="Times New Roman" w:cs="Times New Roman"/>
          <w:lang w:eastAsia="pl-PL"/>
        </w:rPr>
        <w:t>.</w:t>
      </w:r>
    </w:p>
    <w:p w14:paraId="4C33C932" w14:textId="77777777" w:rsidR="00B03979" w:rsidRPr="00BA0179" w:rsidRDefault="001F3BDA" w:rsidP="002E4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W przypadkach nieuregulowanych niniejszym Regulaminem zastosowanie mają postanowienia aktów normatywnych, w szczególności odpowiednio:</w:t>
      </w:r>
    </w:p>
    <w:p w14:paraId="79BA4E50" w14:textId="77777777" w:rsidR="00B03979" w:rsidRPr="00BA0179" w:rsidRDefault="001F3BDA" w:rsidP="002E406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Kodeks cywilny,</w:t>
      </w:r>
    </w:p>
    <w:p w14:paraId="7B5B5A61" w14:textId="77777777" w:rsidR="00B03979" w:rsidRPr="00BA0179" w:rsidRDefault="001F3BDA" w:rsidP="002E406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>Prawo energetyczne.</w:t>
      </w:r>
    </w:p>
    <w:p w14:paraId="7AA73D3C" w14:textId="77777777" w:rsidR="00B03979" w:rsidRPr="00BA0179" w:rsidRDefault="001F3BDA" w:rsidP="002E4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A0179">
        <w:rPr>
          <w:rFonts w:ascii="Times New Roman" w:hAnsi="Times New Roman" w:cs="Times New Roman"/>
        </w:rPr>
        <w:t xml:space="preserve">Strony deklarują, że kwestie sporne będą rozwiązywane w drodze negocjacji. </w:t>
      </w:r>
      <w:r w:rsidRPr="00BA0179">
        <w:rPr>
          <w:rFonts w:ascii="Times New Roman" w:hAnsi="Times New Roman" w:cs="Times New Roman"/>
        </w:rPr>
        <w:br/>
        <w:t>W przypadku braku porozumienia, sądem właściwym do rozstrzygania sporów będzie Sąd Powszechny właściwy dla siedziby ZEC Sp. z o.o..</w:t>
      </w:r>
    </w:p>
    <w:p w14:paraId="7CE52CB1" w14:textId="77777777" w:rsidR="00B03979" w:rsidRPr="00BA0179" w:rsidRDefault="00B03979">
      <w:pPr>
        <w:ind w:left="349"/>
        <w:jc w:val="center"/>
        <w:rPr>
          <w:rFonts w:ascii="Times New Roman" w:hAnsi="Times New Roman" w:cs="Times New Roman"/>
        </w:rPr>
      </w:pPr>
    </w:p>
    <w:p w14:paraId="7EF072EA" w14:textId="77777777" w:rsidR="00B03979" w:rsidRPr="00BA0179" w:rsidRDefault="00B03979">
      <w:pPr>
        <w:pStyle w:val="Akapitzlist"/>
        <w:ind w:left="1069"/>
        <w:jc w:val="both"/>
        <w:rPr>
          <w:rFonts w:ascii="Times New Roman" w:hAnsi="Times New Roman" w:cs="Times New Roman"/>
        </w:rPr>
      </w:pPr>
    </w:p>
    <w:sectPr w:rsidR="00B03979" w:rsidRPr="00BA0179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5D4E" w14:textId="77777777" w:rsidR="006C7623" w:rsidRDefault="006C7623">
      <w:pPr>
        <w:spacing w:after="0" w:line="240" w:lineRule="auto"/>
      </w:pPr>
      <w:r>
        <w:separator/>
      </w:r>
    </w:p>
  </w:endnote>
  <w:endnote w:type="continuationSeparator" w:id="0">
    <w:p w14:paraId="44FD5270" w14:textId="77777777" w:rsidR="006C7623" w:rsidRDefault="006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823176"/>
      <w:docPartObj>
        <w:docPartGallery w:val="Page Numbers (Bottom of Page)"/>
        <w:docPartUnique/>
      </w:docPartObj>
    </w:sdtPr>
    <w:sdtEndPr/>
    <w:sdtContent>
      <w:p w14:paraId="6D2C157F" w14:textId="77777777" w:rsidR="00B03979" w:rsidRDefault="001F3BD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F41A5BE" w14:textId="77777777" w:rsidR="00B03979" w:rsidRDefault="00B03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2691" w14:textId="77777777" w:rsidR="006C7623" w:rsidRDefault="006C7623">
      <w:pPr>
        <w:spacing w:after="0" w:line="240" w:lineRule="auto"/>
      </w:pPr>
      <w:r>
        <w:separator/>
      </w:r>
    </w:p>
  </w:footnote>
  <w:footnote w:type="continuationSeparator" w:id="0">
    <w:p w14:paraId="499851BE" w14:textId="77777777" w:rsidR="006C7623" w:rsidRDefault="006C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125"/>
    <w:multiLevelType w:val="multilevel"/>
    <w:tmpl w:val="5BF2E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986268"/>
    <w:multiLevelType w:val="multilevel"/>
    <w:tmpl w:val="D44A9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F6017E"/>
    <w:multiLevelType w:val="multilevel"/>
    <w:tmpl w:val="D36A3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C80895"/>
    <w:multiLevelType w:val="multilevel"/>
    <w:tmpl w:val="D8C8E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675BA2"/>
    <w:multiLevelType w:val="multilevel"/>
    <w:tmpl w:val="604EE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916242"/>
    <w:multiLevelType w:val="multilevel"/>
    <w:tmpl w:val="98628BE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BD964C2"/>
    <w:multiLevelType w:val="multilevel"/>
    <w:tmpl w:val="5DFE4A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CC1F1D"/>
    <w:multiLevelType w:val="multilevel"/>
    <w:tmpl w:val="8AC08FF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5E2D2B5E"/>
    <w:multiLevelType w:val="multilevel"/>
    <w:tmpl w:val="F0F20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F0E13"/>
    <w:multiLevelType w:val="multilevel"/>
    <w:tmpl w:val="3EC455D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2621A"/>
    <w:multiLevelType w:val="multilevel"/>
    <w:tmpl w:val="B956A12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CA64914"/>
    <w:multiLevelType w:val="multilevel"/>
    <w:tmpl w:val="6C86D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70933596">
    <w:abstractNumId w:val="0"/>
  </w:num>
  <w:num w:numId="2" w16cid:durableId="1610816858">
    <w:abstractNumId w:val="10"/>
  </w:num>
  <w:num w:numId="3" w16cid:durableId="1594243244">
    <w:abstractNumId w:val="1"/>
  </w:num>
  <w:num w:numId="4" w16cid:durableId="443155616">
    <w:abstractNumId w:val="6"/>
  </w:num>
  <w:num w:numId="5" w16cid:durableId="1093892931">
    <w:abstractNumId w:val="9"/>
  </w:num>
  <w:num w:numId="6" w16cid:durableId="1995060411">
    <w:abstractNumId w:val="11"/>
  </w:num>
  <w:num w:numId="7" w16cid:durableId="1261259116">
    <w:abstractNumId w:val="5"/>
  </w:num>
  <w:num w:numId="8" w16cid:durableId="2028216483">
    <w:abstractNumId w:val="4"/>
  </w:num>
  <w:num w:numId="9" w16cid:durableId="540291699">
    <w:abstractNumId w:val="8"/>
  </w:num>
  <w:num w:numId="10" w16cid:durableId="1431319121">
    <w:abstractNumId w:val="7"/>
  </w:num>
  <w:num w:numId="11" w16cid:durableId="1185750505">
    <w:abstractNumId w:val="3"/>
  </w:num>
  <w:num w:numId="12" w16cid:durableId="57759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9"/>
    <w:rsid w:val="000014D4"/>
    <w:rsid w:val="00073715"/>
    <w:rsid w:val="00120153"/>
    <w:rsid w:val="00157DD3"/>
    <w:rsid w:val="001674AB"/>
    <w:rsid w:val="001F3BDA"/>
    <w:rsid w:val="00217AF6"/>
    <w:rsid w:val="002A35C4"/>
    <w:rsid w:val="002B5FDF"/>
    <w:rsid w:val="002E4063"/>
    <w:rsid w:val="003158D3"/>
    <w:rsid w:val="00376FBC"/>
    <w:rsid w:val="0039718A"/>
    <w:rsid w:val="00607E21"/>
    <w:rsid w:val="006C7623"/>
    <w:rsid w:val="00826AD6"/>
    <w:rsid w:val="00B03979"/>
    <w:rsid w:val="00B704A8"/>
    <w:rsid w:val="00B713AA"/>
    <w:rsid w:val="00BA0179"/>
    <w:rsid w:val="00BB3019"/>
    <w:rsid w:val="00BC2BC0"/>
    <w:rsid w:val="00E13C35"/>
    <w:rsid w:val="00E53841"/>
    <w:rsid w:val="00F30E30"/>
    <w:rsid w:val="00F54DE3"/>
    <w:rsid w:val="00FA4321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7E38"/>
  <w15:docId w15:val="{BD619E2B-C7F0-4363-9B53-BA14178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qFormat/>
    <w:rsid w:val="00922F2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  <w:lang w:val="pl-PL"/>
    </w:rPr>
  </w:style>
  <w:style w:type="character" w:customStyle="1" w:styleId="TeksttreciPogrubienie">
    <w:name w:val="Tekst treści + Pogrubienie"/>
    <w:basedOn w:val="Domylnaczcionkaakapitu"/>
    <w:qFormat/>
    <w:rsid w:val="00922F21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6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3677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10C0"/>
  </w:style>
  <w:style w:type="character" w:customStyle="1" w:styleId="StopkaZnak">
    <w:name w:val="Stopka Znak"/>
    <w:basedOn w:val="Domylnaczcionkaakapitu"/>
    <w:link w:val="Stopka"/>
    <w:uiPriority w:val="99"/>
    <w:qFormat/>
    <w:rsid w:val="00FA10C0"/>
  </w:style>
  <w:style w:type="paragraph" w:styleId="Nagwek">
    <w:name w:val="header"/>
    <w:basedOn w:val="Normalny"/>
    <w:next w:val="Tekstpodstawowy"/>
    <w:link w:val="NagwekZnak"/>
    <w:uiPriority w:val="99"/>
    <w:unhideWhenUsed/>
    <w:rsid w:val="00FA10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D0E5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10C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6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raw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cra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craw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ecrawa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ok@zecr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7C37-2C8E-4000-9510-B6696D0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Kaźmierczak</dc:creator>
  <dc:description/>
  <cp:lastModifiedBy>Anna Szadkowka</cp:lastModifiedBy>
  <cp:revision>19</cp:revision>
  <cp:lastPrinted>2022-05-27T10:06:00Z</cp:lastPrinted>
  <dcterms:created xsi:type="dcterms:W3CDTF">2022-05-06T07:56:00Z</dcterms:created>
  <dcterms:modified xsi:type="dcterms:W3CDTF">2022-05-27T10:32:00Z</dcterms:modified>
  <dc:language>pl-PL</dc:language>
</cp:coreProperties>
</file>